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22" w:rsidRPr="004B57D3" w:rsidRDefault="006D1A22">
      <w:pPr>
        <w:jc w:val="center"/>
        <w:rPr>
          <w:rFonts w:cs="Arial"/>
          <w:b/>
          <w:color w:val="000000"/>
          <w:sz w:val="18"/>
          <w:szCs w:val="18"/>
        </w:rPr>
      </w:pPr>
      <w:r w:rsidRPr="004B57D3">
        <w:rPr>
          <w:rFonts w:cs="Arial"/>
          <w:b/>
          <w:bCs/>
          <w:color w:val="000000"/>
          <w:sz w:val="18"/>
          <w:szCs w:val="18"/>
          <w:u w:val="single"/>
        </w:rPr>
        <w:t xml:space="preserve">ORANGUTAN SSP </w:t>
      </w:r>
      <w:r w:rsidR="00667A6E">
        <w:rPr>
          <w:rFonts w:cs="Arial"/>
          <w:b/>
          <w:bCs/>
          <w:color w:val="000000"/>
          <w:sz w:val="18"/>
          <w:szCs w:val="18"/>
          <w:u w:val="single"/>
        </w:rPr>
        <w:t>RESEARCH</w:t>
      </w:r>
      <w:r w:rsidRPr="004B57D3">
        <w:rPr>
          <w:rFonts w:cs="Arial"/>
          <w:b/>
          <w:bCs/>
          <w:color w:val="000000"/>
          <w:sz w:val="18"/>
          <w:szCs w:val="18"/>
          <w:u w:val="single"/>
        </w:rPr>
        <w:t xml:space="preserve"> REQUEST APPLICATION </w:t>
      </w:r>
    </w:p>
    <w:p w:rsidR="006D1A22" w:rsidRPr="004B57D3" w:rsidRDefault="006D1A22">
      <w:pPr>
        <w:rPr>
          <w:rFonts w:cs="Arial"/>
          <w:color w:val="000000"/>
          <w:sz w:val="18"/>
          <w:szCs w:val="18"/>
        </w:rPr>
      </w:pPr>
      <w:r w:rsidRPr="004B57D3">
        <w:rPr>
          <w:rFonts w:cs="Arial"/>
          <w:bCs/>
          <w:color w:val="000000"/>
          <w:sz w:val="18"/>
          <w:szCs w:val="18"/>
        </w:rPr>
        <w:t xml:space="preserve"> </w:t>
      </w:r>
    </w:p>
    <w:p w:rsidR="006D1A22" w:rsidRPr="004B57D3" w:rsidRDefault="006D1A22">
      <w:pPr>
        <w:rPr>
          <w:rFonts w:cs="Arial"/>
          <w:color w:val="000000"/>
          <w:sz w:val="18"/>
          <w:szCs w:val="18"/>
          <w:u w:val="single"/>
        </w:rPr>
      </w:pPr>
      <w:r w:rsidRPr="004B57D3">
        <w:rPr>
          <w:rFonts w:cs="Arial"/>
          <w:bCs/>
          <w:color w:val="000000"/>
          <w:sz w:val="18"/>
          <w:szCs w:val="18"/>
        </w:rPr>
        <w:t xml:space="preserve">Principal Investigator:  </w:t>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proofErr w:type="gramStart"/>
      <w:r w:rsidR="004B57D3" w:rsidRPr="004B57D3">
        <w:rPr>
          <w:rFonts w:cs="Arial"/>
          <w:bCs/>
          <w:color w:val="000000"/>
          <w:sz w:val="18"/>
          <w:szCs w:val="18"/>
          <w:u w:val="single"/>
        </w:rPr>
        <w:tab/>
      </w:r>
      <w:r w:rsidR="004B57D3" w:rsidRPr="004B57D3">
        <w:rPr>
          <w:rFonts w:cs="Arial"/>
          <w:bCs/>
          <w:color w:val="000000"/>
          <w:sz w:val="18"/>
          <w:szCs w:val="18"/>
        </w:rPr>
        <w:t xml:space="preserve">  </w:t>
      </w:r>
      <w:r w:rsidRPr="004B57D3">
        <w:rPr>
          <w:rFonts w:cs="Arial"/>
          <w:bCs/>
          <w:color w:val="000000"/>
          <w:sz w:val="18"/>
          <w:szCs w:val="18"/>
        </w:rPr>
        <w:t>Title</w:t>
      </w:r>
      <w:proofErr w:type="gramEnd"/>
      <w:r w:rsidRPr="004B57D3">
        <w:rPr>
          <w:rFonts w:cs="Arial"/>
          <w:bCs/>
          <w:color w:val="000000"/>
          <w:sz w:val="18"/>
          <w:szCs w:val="18"/>
        </w:rPr>
        <w:t xml:space="preserve">: </w:t>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p>
    <w:p w:rsidR="006D1A22" w:rsidRPr="004B57D3" w:rsidRDefault="006D1A22">
      <w:pPr>
        <w:rPr>
          <w:rFonts w:cs="Arial"/>
          <w:bCs/>
          <w:color w:val="000000"/>
          <w:sz w:val="18"/>
          <w:szCs w:val="18"/>
          <w:u w:val="single"/>
        </w:rPr>
      </w:pPr>
      <w:r w:rsidRPr="004B57D3">
        <w:rPr>
          <w:rFonts w:cs="Arial"/>
          <w:bCs/>
          <w:color w:val="000000"/>
          <w:sz w:val="18"/>
          <w:szCs w:val="18"/>
        </w:rPr>
        <w:t xml:space="preserve">Complete Mailing Address: </w:t>
      </w:r>
      <w:r w:rsidR="004B57D3" w:rsidRPr="004B57D3">
        <w:rPr>
          <w:rFonts w:cs="Arial"/>
          <w:bCs/>
          <w:color w:val="000000"/>
          <w:sz w:val="18"/>
          <w:szCs w:val="18"/>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p>
    <w:p w:rsidR="004B57D3" w:rsidRPr="004B57D3" w:rsidRDefault="004B57D3" w:rsidP="004B57D3">
      <w:pPr>
        <w:pStyle w:val="Default"/>
        <w:rPr>
          <w:sz w:val="18"/>
          <w:szCs w:val="18"/>
          <w:u w:val="single"/>
        </w:rPr>
      </w:pPr>
      <w:r w:rsidRPr="004B57D3">
        <w:rPr>
          <w:sz w:val="18"/>
          <w:szCs w:val="18"/>
        </w:rPr>
        <w:tab/>
      </w:r>
      <w:r w:rsidRPr="004B57D3">
        <w:rPr>
          <w:sz w:val="18"/>
          <w:szCs w:val="18"/>
        </w:rPr>
        <w:tab/>
      </w:r>
      <w:r w:rsidRPr="004B57D3">
        <w:rPr>
          <w:sz w:val="18"/>
          <w:szCs w:val="18"/>
        </w:rPr>
        <w:tab/>
      </w:r>
      <w:r w:rsidRPr="004B57D3">
        <w:rPr>
          <w:sz w:val="18"/>
          <w:szCs w:val="18"/>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p>
    <w:p w:rsidR="004B57D3" w:rsidRPr="004B57D3" w:rsidRDefault="004B57D3" w:rsidP="004B57D3">
      <w:pPr>
        <w:pStyle w:val="Default"/>
        <w:rPr>
          <w:sz w:val="18"/>
          <w:szCs w:val="18"/>
          <w:u w:val="single"/>
        </w:rPr>
      </w:pPr>
      <w:r w:rsidRPr="004B57D3">
        <w:rPr>
          <w:sz w:val="18"/>
          <w:szCs w:val="18"/>
        </w:rPr>
        <w:tab/>
      </w:r>
      <w:r w:rsidRPr="004B57D3">
        <w:rPr>
          <w:sz w:val="18"/>
          <w:szCs w:val="18"/>
        </w:rPr>
        <w:tab/>
      </w:r>
      <w:r w:rsidRPr="004B57D3">
        <w:rPr>
          <w:sz w:val="18"/>
          <w:szCs w:val="18"/>
        </w:rPr>
        <w:tab/>
      </w:r>
      <w:r w:rsidRPr="004B57D3">
        <w:rPr>
          <w:sz w:val="18"/>
          <w:szCs w:val="18"/>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r w:rsidRPr="004B57D3">
        <w:rPr>
          <w:sz w:val="18"/>
          <w:szCs w:val="18"/>
          <w:u w:val="single"/>
        </w:rPr>
        <w:tab/>
      </w:r>
    </w:p>
    <w:p w:rsidR="006D1A22" w:rsidRPr="004B57D3" w:rsidRDefault="006D1A22">
      <w:pPr>
        <w:rPr>
          <w:rFonts w:cs="Arial"/>
          <w:color w:val="000000"/>
          <w:sz w:val="18"/>
          <w:szCs w:val="18"/>
        </w:rPr>
      </w:pPr>
      <w:r w:rsidRPr="004B57D3">
        <w:rPr>
          <w:rFonts w:cs="Arial"/>
          <w:bCs/>
          <w:color w:val="000000"/>
          <w:sz w:val="18"/>
          <w:szCs w:val="18"/>
        </w:rPr>
        <w:t xml:space="preserve">Telephone: </w:t>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Pr="004B57D3">
        <w:rPr>
          <w:rFonts w:cs="Arial"/>
          <w:bCs/>
          <w:color w:val="000000"/>
          <w:sz w:val="18"/>
          <w:szCs w:val="18"/>
        </w:rPr>
        <w:t xml:space="preserve"> FAX: </w:t>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Pr="004B57D3">
        <w:rPr>
          <w:rFonts w:cs="Arial"/>
          <w:bCs/>
          <w:color w:val="000000"/>
          <w:sz w:val="18"/>
          <w:szCs w:val="18"/>
        </w:rPr>
        <w:t xml:space="preserve"> e-mail: </w:t>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Pr="004B57D3">
        <w:rPr>
          <w:rFonts w:cs="Arial"/>
          <w:bCs/>
          <w:color w:val="000000"/>
          <w:sz w:val="18"/>
          <w:szCs w:val="18"/>
        </w:rPr>
        <w:t xml:space="preserve"> </w:t>
      </w:r>
    </w:p>
    <w:p w:rsidR="006D1A22" w:rsidRPr="004B57D3" w:rsidRDefault="006D1A22">
      <w:pPr>
        <w:pStyle w:val="Heading3"/>
        <w:rPr>
          <w:rFonts w:cs="Arial"/>
          <w:color w:val="000000"/>
          <w:sz w:val="18"/>
          <w:szCs w:val="18"/>
        </w:rPr>
      </w:pPr>
      <w:r w:rsidRPr="004B57D3">
        <w:rPr>
          <w:rFonts w:cs="Arial"/>
          <w:bCs/>
          <w:color w:val="000000"/>
          <w:sz w:val="18"/>
          <w:szCs w:val="18"/>
        </w:rPr>
        <w:t xml:space="preserve">If Student, year in school: </w:t>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Pr="004B57D3">
        <w:rPr>
          <w:rFonts w:cs="Arial"/>
          <w:bCs/>
          <w:color w:val="000000"/>
          <w:sz w:val="18"/>
          <w:szCs w:val="18"/>
        </w:rPr>
        <w:t xml:space="preserve"> Degree program: </w:t>
      </w:r>
      <w:r w:rsidR="004B57D3" w:rsidRPr="004B57D3">
        <w:rPr>
          <w:rFonts w:cs="Arial"/>
          <w:bCs/>
          <w:color w:val="000000"/>
          <w:sz w:val="18"/>
          <w:szCs w:val="18"/>
          <w:u w:val="single"/>
        </w:rPr>
        <w:tab/>
      </w:r>
      <w:r w:rsidR="004B57D3" w:rsidRPr="004B57D3">
        <w:rPr>
          <w:rFonts w:cs="Arial"/>
          <w:bCs/>
          <w:color w:val="000000"/>
          <w:sz w:val="18"/>
          <w:szCs w:val="18"/>
          <w:u w:val="single"/>
        </w:rPr>
        <w:tab/>
      </w:r>
      <w:r>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Pr="004B57D3">
        <w:rPr>
          <w:rFonts w:cs="Arial"/>
          <w:bCs/>
          <w:color w:val="000000"/>
          <w:sz w:val="18"/>
          <w:szCs w:val="18"/>
        </w:rPr>
        <w:t xml:space="preserve"> </w:t>
      </w:r>
    </w:p>
    <w:p w:rsidR="006D1A22" w:rsidRPr="004B57D3" w:rsidRDefault="006D1A22">
      <w:pPr>
        <w:rPr>
          <w:rFonts w:cs="Arial"/>
          <w:color w:val="000000"/>
          <w:sz w:val="18"/>
          <w:szCs w:val="18"/>
        </w:rPr>
      </w:pPr>
      <w:r w:rsidRPr="004B57D3">
        <w:rPr>
          <w:rFonts w:cs="Arial"/>
          <w:bCs/>
          <w:color w:val="000000"/>
          <w:sz w:val="18"/>
          <w:szCs w:val="18"/>
        </w:rPr>
        <w:t xml:space="preserve">Major field of study: </w:t>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Pr="004B57D3">
        <w:rPr>
          <w:rFonts w:cs="Arial"/>
          <w:bCs/>
          <w:color w:val="000000"/>
          <w:sz w:val="18"/>
          <w:szCs w:val="18"/>
        </w:rPr>
        <w:t xml:space="preserve"> Faculty advisor: </w:t>
      </w:r>
      <w:r w:rsidR="004B57D3" w:rsidRPr="004B57D3">
        <w:rPr>
          <w:rFonts w:cs="Arial"/>
          <w:bCs/>
          <w:color w:val="000000"/>
          <w:sz w:val="18"/>
          <w:szCs w:val="18"/>
          <w:u w:val="single"/>
        </w:rPr>
        <w:tab/>
      </w:r>
      <w:r w:rsidR="004B57D3" w:rsidRPr="004B57D3">
        <w:rPr>
          <w:rFonts w:cs="Arial"/>
          <w:bCs/>
          <w:color w:val="000000"/>
          <w:sz w:val="18"/>
          <w:szCs w:val="18"/>
          <w:u w:val="single"/>
        </w:rPr>
        <w:tab/>
      </w:r>
      <w:r>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Pr="004B57D3">
        <w:rPr>
          <w:rFonts w:cs="Arial"/>
          <w:bCs/>
          <w:color w:val="000000"/>
          <w:sz w:val="18"/>
          <w:szCs w:val="18"/>
        </w:rPr>
        <w:t xml:space="preserve"> </w:t>
      </w:r>
    </w:p>
    <w:p w:rsidR="004B57D3" w:rsidRPr="004B57D3" w:rsidRDefault="006D1A22">
      <w:pPr>
        <w:rPr>
          <w:rFonts w:cs="Arial"/>
          <w:bCs/>
          <w:color w:val="000000"/>
          <w:sz w:val="18"/>
          <w:szCs w:val="18"/>
          <w:u w:val="single"/>
        </w:rPr>
      </w:pPr>
      <w:r w:rsidRPr="004B57D3">
        <w:rPr>
          <w:rFonts w:cs="Arial"/>
          <w:bCs/>
          <w:color w:val="000000"/>
          <w:sz w:val="18"/>
          <w:szCs w:val="18"/>
        </w:rPr>
        <w:t xml:space="preserve">Project Title:     </w:t>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r w:rsidR="004B57D3" w:rsidRPr="004B57D3">
        <w:rPr>
          <w:rFonts w:cs="Arial"/>
          <w:bCs/>
          <w:color w:val="000000"/>
          <w:sz w:val="18"/>
          <w:szCs w:val="18"/>
          <w:u w:val="single"/>
        </w:rPr>
        <w:tab/>
      </w:r>
    </w:p>
    <w:p w:rsidR="006D1A22" w:rsidRPr="004B57D3" w:rsidRDefault="004B57D3">
      <w:pPr>
        <w:rPr>
          <w:rFonts w:cs="Arial"/>
          <w:color w:val="000000"/>
          <w:sz w:val="18"/>
          <w:szCs w:val="18"/>
        </w:rPr>
      </w:pP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006D1A22" w:rsidRPr="004B57D3">
        <w:rPr>
          <w:rFonts w:cs="Arial"/>
          <w:bCs/>
          <w:color w:val="000000"/>
          <w:sz w:val="18"/>
          <w:szCs w:val="18"/>
        </w:rPr>
        <w:t xml:space="preserve">        </w:t>
      </w:r>
    </w:p>
    <w:p w:rsidR="006D1A22" w:rsidRPr="004B57D3" w:rsidRDefault="006D1A22">
      <w:pPr>
        <w:rPr>
          <w:rFonts w:cs="Arial"/>
          <w:color w:val="000000"/>
          <w:sz w:val="18"/>
          <w:szCs w:val="18"/>
        </w:rPr>
      </w:pPr>
      <w:r w:rsidRPr="004B57D3">
        <w:rPr>
          <w:rFonts w:cs="Arial"/>
          <w:bCs/>
          <w:color w:val="000000"/>
          <w:sz w:val="18"/>
          <w:szCs w:val="18"/>
        </w:rPr>
        <w:t xml:space="preserve">              </w:t>
      </w:r>
    </w:p>
    <w:p w:rsidR="006D1A22" w:rsidRPr="004B57D3" w:rsidRDefault="006D1A22" w:rsidP="004B57D3">
      <w:pPr>
        <w:jc w:val="center"/>
        <w:rPr>
          <w:rFonts w:cs="Arial"/>
          <w:b/>
          <w:color w:val="000000"/>
          <w:sz w:val="18"/>
          <w:szCs w:val="18"/>
        </w:rPr>
      </w:pPr>
      <w:r w:rsidRPr="004B57D3">
        <w:rPr>
          <w:rFonts w:cs="Arial"/>
          <w:b/>
          <w:bCs/>
          <w:i/>
          <w:iCs/>
          <w:color w:val="000000"/>
          <w:sz w:val="18"/>
          <w:szCs w:val="18"/>
          <w:u w:val="single"/>
        </w:rPr>
        <w:t>Please review the following carefully to ensure that your application is complete when submitted.</w:t>
      </w:r>
    </w:p>
    <w:p w:rsidR="006D1A22" w:rsidRPr="004B57D3" w:rsidRDefault="006D1A22">
      <w:pPr>
        <w:jc w:val="center"/>
        <w:rPr>
          <w:rFonts w:cs="Arial"/>
          <w:color w:val="000000"/>
          <w:sz w:val="18"/>
          <w:szCs w:val="18"/>
        </w:rPr>
      </w:pPr>
      <w:r w:rsidRPr="004B57D3">
        <w:rPr>
          <w:rFonts w:cs="Arial"/>
          <w:bCs/>
          <w:i/>
          <w:iCs/>
          <w:color w:val="000000"/>
          <w:sz w:val="18"/>
          <w:szCs w:val="18"/>
        </w:rPr>
        <w:t xml:space="preserve"> </w:t>
      </w:r>
    </w:p>
    <w:p w:rsidR="006D1A22" w:rsidRPr="004B57D3" w:rsidRDefault="006D1A22" w:rsidP="004B57D3">
      <w:pPr>
        <w:numPr>
          <w:ilvl w:val="0"/>
          <w:numId w:val="4"/>
        </w:numPr>
        <w:tabs>
          <w:tab w:val="clear" w:pos="432"/>
          <w:tab w:val="num" w:pos="270"/>
        </w:tabs>
        <w:ind w:left="270"/>
        <w:rPr>
          <w:rFonts w:cs="Arial"/>
          <w:color w:val="000000"/>
          <w:sz w:val="18"/>
          <w:szCs w:val="18"/>
        </w:rPr>
      </w:pPr>
      <w:r w:rsidRPr="004B57D3">
        <w:rPr>
          <w:rFonts w:cs="Arial"/>
          <w:color w:val="000000"/>
          <w:sz w:val="18"/>
          <w:szCs w:val="18"/>
        </w:rPr>
        <w:t xml:space="preserve">Your </w:t>
      </w:r>
      <w:r w:rsidR="00667A6E">
        <w:rPr>
          <w:rFonts w:cs="Arial"/>
          <w:color w:val="000000"/>
          <w:sz w:val="18"/>
          <w:szCs w:val="18"/>
        </w:rPr>
        <w:t>research</w:t>
      </w:r>
      <w:r w:rsidRPr="004B57D3">
        <w:rPr>
          <w:rFonts w:cs="Arial"/>
          <w:color w:val="000000"/>
          <w:sz w:val="18"/>
          <w:szCs w:val="18"/>
        </w:rPr>
        <w:t xml:space="preserve"> request will be reviewed by the Orangutan SSP Steerin</w:t>
      </w:r>
      <w:r w:rsidR="004B57D3">
        <w:rPr>
          <w:rFonts w:cs="Arial"/>
          <w:color w:val="000000"/>
          <w:sz w:val="18"/>
          <w:szCs w:val="18"/>
        </w:rPr>
        <w:t xml:space="preserve">g Committee and Advisors.  Your </w:t>
      </w:r>
      <w:r w:rsidRPr="004B57D3">
        <w:rPr>
          <w:rFonts w:cs="Arial"/>
          <w:color w:val="000000"/>
          <w:sz w:val="18"/>
          <w:szCs w:val="18"/>
        </w:rPr>
        <w:t xml:space="preserve">application will be judged on </w:t>
      </w:r>
      <w:r w:rsidRPr="004B57D3">
        <w:rPr>
          <w:rFonts w:cs="Arial"/>
          <w:b/>
          <w:bCs/>
          <w:color w:val="000000"/>
          <w:sz w:val="18"/>
          <w:szCs w:val="18"/>
        </w:rPr>
        <w:t>Project Significance</w:t>
      </w:r>
      <w:r w:rsidRPr="004B57D3">
        <w:rPr>
          <w:rFonts w:cs="Arial"/>
          <w:b/>
          <w:color w:val="000000"/>
          <w:sz w:val="18"/>
          <w:szCs w:val="18"/>
        </w:rPr>
        <w:t xml:space="preserve">, </w:t>
      </w:r>
      <w:r w:rsidRPr="004B57D3">
        <w:rPr>
          <w:rFonts w:cs="Arial"/>
          <w:b/>
          <w:bCs/>
          <w:color w:val="000000"/>
          <w:sz w:val="18"/>
          <w:szCs w:val="18"/>
        </w:rPr>
        <w:t>Application Content</w:t>
      </w:r>
      <w:r w:rsidRPr="004B57D3">
        <w:rPr>
          <w:rFonts w:cs="Arial"/>
          <w:b/>
          <w:color w:val="000000"/>
          <w:sz w:val="18"/>
          <w:szCs w:val="18"/>
        </w:rPr>
        <w:t xml:space="preserve">, </w:t>
      </w:r>
      <w:r w:rsidRPr="004B57D3">
        <w:rPr>
          <w:rFonts w:cs="Arial"/>
          <w:b/>
          <w:bCs/>
          <w:color w:val="000000"/>
          <w:sz w:val="18"/>
          <w:szCs w:val="18"/>
        </w:rPr>
        <w:t>Study/Project Design</w:t>
      </w:r>
      <w:r w:rsidRPr="004B57D3">
        <w:rPr>
          <w:rFonts w:cs="Arial"/>
          <w:b/>
          <w:color w:val="000000"/>
          <w:sz w:val="18"/>
          <w:szCs w:val="18"/>
        </w:rPr>
        <w:t xml:space="preserve">, </w:t>
      </w:r>
      <w:r w:rsidRPr="004B57D3">
        <w:rPr>
          <w:rFonts w:cs="Arial"/>
          <w:b/>
          <w:bCs/>
          <w:color w:val="000000"/>
          <w:sz w:val="18"/>
          <w:szCs w:val="18"/>
        </w:rPr>
        <w:t>Study/ Project Logistics</w:t>
      </w:r>
      <w:r w:rsidRPr="004B57D3">
        <w:rPr>
          <w:rFonts w:cs="Arial"/>
          <w:b/>
          <w:color w:val="000000"/>
          <w:sz w:val="18"/>
          <w:szCs w:val="18"/>
        </w:rPr>
        <w:t xml:space="preserve">, </w:t>
      </w:r>
      <w:r w:rsidRPr="004B57D3">
        <w:rPr>
          <w:rFonts w:cs="Arial"/>
          <w:color w:val="000000"/>
          <w:sz w:val="18"/>
          <w:szCs w:val="18"/>
        </w:rPr>
        <w:t>and</w:t>
      </w:r>
      <w:r w:rsidRPr="004B57D3">
        <w:rPr>
          <w:rFonts w:cs="Arial"/>
          <w:b/>
          <w:color w:val="000000"/>
          <w:sz w:val="18"/>
          <w:szCs w:val="18"/>
        </w:rPr>
        <w:t xml:space="preserve"> </w:t>
      </w:r>
      <w:r w:rsidRPr="004B57D3">
        <w:rPr>
          <w:rFonts w:cs="Arial"/>
          <w:b/>
          <w:bCs/>
          <w:color w:val="000000"/>
          <w:sz w:val="18"/>
          <w:szCs w:val="18"/>
        </w:rPr>
        <w:t>relevance to the orangutan SSP program</w:t>
      </w:r>
      <w:r w:rsidRPr="004B57D3">
        <w:rPr>
          <w:rFonts w:cs="Arial"/>
          <w:color w:val="000000"/>
          <w:sz w:val="18"/>
          <w:szCs w:val="18"/>
        </w:rPr>
        <w:t xml:space="preserve">.  The reviewers will recommend </w:t>
      </w:r>
      <w:r w:rsidRPr="004B57D3">
        <w:rPr>
          <w:rFonts w:cs="Arial"/>
          <w:b/>
          <w:bCs/>
          <w:color w:val="000000"/>
          <w:sz w:val="18"/>
          <w:szCs w:val="18"/>
        </w:rPr>
        <w:t>Acceptance</w:t>
      </w:r>
      <w:r w:rsidRPr="004B57D3">
        <w:rPr>
          <w:rFonts w:cs="Arial"/>
          <w:b/>
          <w:color w:val="000000"/>
          <w:sz w:val="18"/>
          <w:szCs w:val="18"/>
        </w:rPr>
        <w:t xml:space="preserve">, </w:t>
      </w:r>
      <w:r w:rsidRPr="004B57D3">
        <w:rPr>
          <w:rFonts w:cs="Arial"/>
          <w:b/>
          <w:bCs/>
          <w:color w:val="000000"/>
          <w:sz w:val="18"/>
          <w:szCs w:val="18"/>
        </w:rPr>
        <w:t>Acceptance with Changes</w:t>
      </w:r>
      <w:r w:rsidRPr="004B57D3">
        <w:rPr>
          <w:rFonts w:cs="Arial"/>
          <w:b/>
          <w:color w:val="000000"/>
          <w:sz w:val="18"/>
          <w:szCs w:val="18"/>
        </w:rPr>
        <w:t xml:space="preserve">, </w:t>
      </w:r>
      <w:r w:rsidRPr="004B57D3">
        <w:rPr>
          <w:rFonts w:cs="Arial"/>
          <w:b/>
          <w:bCs/>
          <w:color w:val="000000"/>
          <w:sz w:val="18"/>
          <w:szCs w:val="18"/>
        </w:rPr>
        <w:t>Revision and Resubmission</w:t>
      </w:r>
      <w:r w:rsidRPr="004B57D3">
        <w:rPr>
          <w:rFonts w:cs="Arial"/>
          <w:b/>
          <w:color w:val="000000"/>
          <w:sz w:val="18"/>
          <w:szCs w:val="18"/>
        </w:rPr>
        <w:t xml:space="preserve">, </w:t>
      </w:r>
      <w:r w:rsidRPr="004B57D3">
        <w:rPr>
          <w:rFonts w:cs="Arial"/>
          <w:color w:val="000000"/>
          <w:sz w:val="18"/>
          <w:szCs w:val="18"/>
        </w:rPr>
        <w:t>or</w:t>
      </w:r>
      <w:r w:rsidRPr="004B57D3">
        <w:rPr>
          <w:rFonts w:cs="Arial"/>
          <w:b/>
          <w:color w:val="000000"/>
          <w:sz w:val="18"/>
          <w:szCs w:val="18"/>
        </w:rPr>
        <w:t xml:space="preserve"> </w:t>
      </w:r>
      <w:r w:rsidRPr="004B57D3">
        <w:rPr>
          <w:rFonts w:cs="Arial"/>
          <w:b/>
          <w:bCs/>
          <w:color w:val="000000"/>
          <w:sz w:val="18"/>
          <w:szCs w:val="18"/>
        </w:rPr>
        <w:t>Rejection</w:t>
      </w:r>
      <w:r w:rsidRPr="004B57D3">
        <w:rPr>
          <w:rFonts w:cs="Arial"/>
          <w:b/>
          <w:color w:val="000000"/>
          <w:sz w:val="18"/>
          <w:szCs w:val="18"/>
        </w:rPr>
        <w:t xml:space="preserve"> </w:t>
      </w:r>
      <w:r w:rsidRPr="004B57D3">
        <w:rPr>
          <w:rFonts w:cs="Arial"/>
          <w:color w:val="000000"/>
          <w:sz w:val="18"/>
          <w:szCs w:val="18"/>
        </w:rPr>
        <w:t xml:space="preserve">of the application.  The SSP Coordinator will notify you in writing of the reviewers’ majority decision 6-8 after weeks of receipt of your completed application.   </w:t>
      </w:r>
    </w:p>
    <w:p w:rsidR="006D1A22" w:rsidRPr="004B57D3" w:rsidRDefault="006D1A22" w:rsidP="004B57D3">
      <w:pPr>
        <w:numPr>
          <w:ilvl w:val="0"/>
          <w:numId w:val="4"/>
        </w:numPr>
        <w:tabs>
          <w:tab w:val="clear" w:pos="432"/>
          <w:tab w:val="num" w:pos="270"/>
        </w:tabs>
        <w:ind w:left="270"/>
        <w:rPr>
          <w:rFonts w:cs="Arial"/>
          <w:color w:val="000000"/>
          <w:sz w:val="18"/>
          <w:szCs w:val="18"/>
        </w:rPr>
      </w:pPr>
      <w:r w:rsidRPr="004B57D3">
        <w:rPr>
          <w:rFonts w:cs="Arial"/>
          <w:color w:val="000000"/>
          <w:sz w:val="18"/>
          <w:szCs w:val="18"/>
        </w:rPr>
        <w:t>Please attach a concise description of your project (</w:t>
      </w:r>
      <w:r w:rsidRPr="004B57D3">
        <w:rPr>
          <w:rFonts w:cs="Arial"/>
          <w:b/>
          <w:bCs/>
          <w:color w:val="000000"/>
          <w:sz w:val="18"/>
          <w:szCs w:val="18"/>
          <w:u w:val="single"/>
        </w:rPr>
        <w:t>3 pages or fewer</w:t>
      </w:r>
      <w:r w:rsidRPr="004B57D3">
        <w:rPr>
          <w:rFonts w:cs="Arial"/>
          <w:color w:val="000000"/>
          <w:sz w:val="18"/>
          <w:szCs w:val="18"/>
        </w:rPr>
        <w:t xml:space="preserve">) in standard format (including an overview of the research, specific aims of the project, methodology, significance of the project, and selected references).  A statement of assurance of proper procedures for the handling and disposal of </w:t>
      </w:r>
      <w:r w:rsidR="00667A6E">
        <w:rPr>
          <w:rFonts w:cs="Arial"/>
          <w:color w:val="000000"/>
          <w:sz w:val="18"/>
          <w:szCs w:val="18"/>
        </w:rPr>
        <w:t>bio</w:t>
      </w:r>
      <w:r w:rsidRPr="004B57D3">
        <w:rPr>
          <w:rFonts w:cs="Arial"/>
          <w:color w:val="000000"/>
          <w:sz w:val="18"/>
          <w:szCs w:val="18"/>
        </w:rPr>
        <w:t xml:space="preserve">materials </w:t>
      </w:r>
      <w:r w:rsidRPr="004B57D3">
        <w:rPr>
          <w:rFonts w:cs="Arial"/>
          <w:b/>
          <w:bCs/>
          <w:i/>
          <w:iCs/>
          <w:color w:val="000000"/>
          <w:sz w:val="18"/>
          <w:szCs w:val="18"/>
          <w:u w:val="single"/>
        </w:rPr>
        <w:t>must</w:t>
      </w:r>
      <w:r w:rsidRPr="004B57D3">
        <w:rPr>
          <w:rFonts w:cs="Arial"/>
          <w:color w:val="000000"/>
          <w:sz w:val="18"/>
          <w:szCs w:val="18"/>
        </w:rPr>
        <w:t xml:space="preserve"> be included, as well as information on conditions that disqualify materials (e.g., contamination with milk).  Please state how you plan to acknowledge cooperating institutions and the Orangutan SSP.  Please attach </w:t>
      </w:r>
      <w:proofErr w:type="gramStart"/>
      <w:r w:rsidRPr="004B57D3">
        <w:rPr>
          <w:rFonts w:cs="Arial"/>
          <w:color w:val="000000"/>
          <w:sz w:val="18"/>
          <w:szCs w:val="18"/>
        </w:rPr>
        <w:t>a current curriculum vitae</w:t>
      </w:r>
      <w:proofErr w:type="gramEnd"/>
      <w:r w:rsidRPr="004B57D3">
        <w:rPr>
          <w:rFonts w:cs="Arial"/>
          <w:color w:val="000000"/>
          <w:sz w:val="18"/>
          <w:szCs w:val="18"/>
        </w:rPr>
        <w:t xml:space="preserve"> for the Principal Investigator.  </w:t>
      </w:r>
    </w:p>
    <w:p w:rsidR="006D1A22" w:rsidRPr="004B57D3" w:rsidRDefault="00667A6E" w:rsidP="004B57D3">
      <w:pPr>
        <w:numPr>
          <w:ilvl w:val="0"/>
          <w:numId w:val="4"/>
        </w:numPr>
        <w:tabs>
          <w:tab w:val="clear" w:pos="432"/>
          <w:tab w:val="num" w:pos="270"/>
        </w:tabs>
        <w:ind w:left="270"/>
        <w:rPr>
          <w:rFonts w:cs="Arial"/>
          <w:color w:val="000000"/>
          <w:sz w:val="18"/>
          <w:szCs w:val="18"/>
        </w:rPr>
      </w:pPr>
      <w:r>
        <w:rPr>
          <w:rFonts w:cs="Arial"/>
          <w:color w:val="000000"/>
          <w:sz w:val="18"/>
          <w:szCs w:val="18"/>
        </w:rPr>
        <w:t>If your proposal includes a request for biomaterials, y</w:t>
      </w:r>
      <w:r w:rsidR="006D1A22" w:rsidRPr="004B57D3">
        <w:rPr>
          <w:rFonts w:cs="Arial"/>
          <w:color w:val="000000"/>
          <w:sz w:val="18"/>
          <w:szCs w:val="18"/>
        </w:rPr>
        <w:t xml:space="preserve">ou </w:t>
      </w:r>
      <w:r w:rsidR="006D1A22" w:rsidRPr="004B57D3">
        <w:rPr>
          <w:rFonts w:cs="Arial"/>
          <w:b/>
          <w:bCs/>
          <w:i/>
          <w:iCs/>
          <w:color w:val="000000"/>
          <w:sz w:val="18"/>
          <w:szCs w:val="18"/>
          <w:u w:val="single"/>
        </w:rPr>
        <w:t>must</w:t>
      </w:r>
      <w:r w:rsidR="006D1A22" w:rsidRPr="004B57D3">
        <w:rPr>
          <w:rFonts w:cs="Arial"/>
          <w:color w:val="000000"/>
          <w:sz w:val="18"/>
          <w:szCs w:val="18"/>
        </w:rPr>
        <w:t xml:space="preserve"> include </w:t>
      </w:r>
      <w:r w:rsidR="006D1A22" w:rsidRPr="004B57D3">
        <w:rPr>
          <w:rFonts w:cs="Arial"/>
          <w:b/>
          <w:bCs/>
          <w:i/>
          <w:iCs/>
          <w:color w:val="000000"/>
          <w:sz w:val="18"/>
          <w:szCs w:val="18"/>
          <w:u w:val="single"/>
        </w:rPr>
        <w:t>specific</w:t>
      </w:r>
      <w:r w:rsidR="006D1A22" w:rsidRPr="004B57D3">
        <w:rPr>
          <w:rFonts w:cs="Arial"/>
          <w:color w:val="000000"/>
          <w:sz w:val="18"/>
          <w:szCs w:val="18"/>
        </w:rPr>
        <w:t xml:space="preserve"> instructions on:  </w:t>
      </w:r>
    </w:p>
    <w:p w:rsidR="006D1A22" w:rsidRPr="004B57D3" w:rsidRDefault="006D1A22" w:rsidP="004B57D3">
      <w:pPr>
        <w:numPr>
          <w:ilvl w:val="0"/>
          <w:numId w:val="7"/>
        </w:numPr>
        <w:rPr>
          <w:rFonts w:cs="Arial"/>
          <w:color w:val="000000"/>
          <w:sz w:val="18"/>
          <w:szCs w:val="18"/>
        </w:rPr>
      </w:pPr>
      <w:r w:rsidRPr="004B57D3">
        <w:rPr>
          <w:rFonts w:cs="Arial"/>
          <w:b/>
          <w:bCs/>
          <w:color w:val="000000"/>
          <w:sz w:val="18"/>
          <w:szCs w:val="18"/>
        </w:rPr>
        <w:t>minimum number of samples required</w:t>
      </w:r>
      <w:r w:rsidRPr="004B57D3">
        <w:rPr>
          <w:rFonts w:cs="Arial"/>
          <w:color w:val="000000"/>
          <w:sz w:val="18"/>
          <w:szCs w:val="18"/>
        </w:rPr>
        <w:t xml:space="preserve">, and </w:t>
      </w:r>
      <w:r w:rsidRPr="004B57D3">
        <w:rPr>
          <w:rFonts w:cs="Arial"/>
          <w:b/>
          <w:bCs/>
          <w:color w:val="000000"/>
          <w:sz w:val="18"/>
          <w:szCs w:val="18"/>
        </w:rPr>
        <w:t>projected timeline</w:t>
      </w:r>
      <w:r w:rsidRPr="004B57D3">
        <w:rPr>
          <w:rFonts w:cs="Arial"/>
          <w:color w:val="000000"/>
          <w:sz w:val="18"/>
          <w:szCs w:val="18"/>
        </w:rPr>
        <w:t xml:space="preserve"> of the project.  You must notify the SSP </w:t>
      </w:r>
      <w:r w:rsidR="00667A6E">
        <w:rPr>
          <w:rFonts w:cs="Arial"/>
          <w:color w:val="000000"/>
          <w:sz w:val="18"/>
          <w:szCs w:val="18"/>
        </w:rPr>
        <w:t>Chair</w:t>
      </w:r>
      <w:r w:rsidRPr="004B57D3">
        <w:rPr>
          <w:rFonts w:cs="Arial"/>
          <w:color w:val="000000"/>
          <w:sz w:val="18"/>
          <w:szCs w:val="18"/>
        </w:rPr>
        <w:t xml:space="preserve"> in writing when the minimum number of samples has been received, or renew your request annually.  Biomaterials requests will be considered </w:t>
      </w:r>
      <w:r w:rsidRPr="004B57D3">
        <w:rPr>
          <w:rFonts w:cs="Arial"/>
          <w:b/>
          <w:bCs/>
          <w:color w:val="000000"/>
          <w:sz w:val="18"/>
          <w:szCs w:val="18"/>
          <w:u w:val="single"/>
        </w:rPr>
        <w:t>INACTIVE</w:t>
      </w:r>
      <w:r w:rsidRPr="004B57D3">
        <w:rPr>
          <w:rFonts w:cs="Arial"/>
          <w:color w:val="000000"/>
          <w:sz w:val="18"/>
          <w:szCs w:val="18"/>
        </w:rPr>
        <w:t xml:space="preserve"> after (a) the minimum number of samples has been received, or (b) the request has been active for one year after date of acceptance without a request for renewal.  </w:t>
      </w:r>
    </w:p>
    <w:p w:rsidR="006D1A22" w:rsidRDefault="006D1A22" w:rsidP="004B57D3">
      <w:pPr>
        <w:numPr>
          <w:ilvl w:val="0"/>
          <w:numId w:val="7"/>
        </w:numPr>
        <w:rPr>
          <w:rFonts w:cs="Arial"/>
          <w:color w:val="000000"/>
          <w:sz w:val="18"/>
          <w:szCs w:val="18"/>
        </w:rPr>
      </w:pPr>
      <w:r w:rsidRPr="004B57D3">
        <w:rPr>
          <w:rFonts w:cs="Arial"/>
          <w:b/>
          <w:bCs/>
          <w:color w:val="000000"/>
          <w:sz w:val="18"/>
          <w:szCs w:val="18"/>
        </w:rPr>
        <w:t>shipping instructions</w:t>
      </w:r>
      <w:r w:rsidRPr="004B57D3">
        <w:rPr>
          <w:rFonts w:cs="Arial"/>
          <w:color w:val="000000"/>
          <w:sz w:val="18"/>
          <w:szCs w:val="18"/>
        </w:rPr>
        <w:t xml:space="preserve">, including detailed </w:t>
      </w:r>
      <w:r w:rsidRPr="004B57D3">
        <w:rPr>
          <w:rFonts w:cs="Arial"/>
          <w:b/>
          <w:bCs/>
          <w:color w:val="000000"/>
          <w:sz w:val="18"/>
          <w:szCs w:val="18"/>
        </w:rPr>
        <w:t>packing and sealing requirements</w:t>
      </w:r>
      <w:r w:rsidRPr="004B57D3">
        <w:rPr>
          <w:rFonts w:cs="Arial"/>
          <w:color w:val="000000"/>
          <w:sz w:val="18"/>
          <w:szCs w:val="18"/>
        </w:rPr>
        <w:t xml:space="preserve">, </w:t>
      </w:r>
      <w:r w:rsidRPr="004B57D3">
        <w:rPr>
          <w:rFonts w:cs="Arial"/>
          <w:b/>
          <w:bCs/>
          <w:color w:val="000000"/>
          <w:sz w:val="18"/>
          <w:szCs w:val="18"/>
        </w:rPr>
        <w:t>method of shipment</w:t>
      </w:r>
      <w:r w:rsidRPr="004B57D3">
        <w:rPr>
          <w:rFonts w:cs="Arial"/>
          <w:b/>
          <w:color w:val="000000"/>
          <w:sz w:val="18"/>
          <w:szCs w:val="18"/>
        </w:rPr>
        <w:t xml:space="preserve">, complete </w:t>
      </w:r>
      <w:r w:rsidRPr="004B57D3">
        <w:rPr>
          <w:rFonts w:cs="Arial"/>
          <w:b/>
          <w:bCs/>
          <w:color w:val="000000"/>
          <w:sz w:val="18"/>
          <w:szCs w:val="18"/>
        </w:rPr>
        <w:t>mailing address</w:t>
      </w:r>
      <w:r w:rsidRPr="004B57D3">
        <w:rPr>
          <w:rFonts w:cs="Arial"/>
          <w:b/>
          <w:color w:val="000000"/>
          <w:sz w:val="18"/>
          <w:szCs w:val="18"/>
        </w:rPr>
        <w:t xml:space="preserve"> </w:t>
      </w:r>
      <w:r w:rsidRPr="004B57D3">
        <w:rPr>
          <w:rFonts w:cs="Arial"/>
          <w:color w:val="000000"/>
          <w:sz w:val="18"/>
          <w:szCs w:val="18"/>
        </w:rPr>
        <w:t>to which samples must be sent</w:t>
      </w:r>
      <w:r w:rsidRPr="004B57D3">
        <w:rPr>
          <w:rFonts w:cs="Arial"/>
          <w:b/>
          <w:color w:val="000000"/>
          <w:sz w:val="18"/>
          <w:szCs w:val="18"/>
        </w:rPr>
        <w:t xml:space="preserve">, </w:t>
      </w:r>
      <w:r w:rsidRPr="004B57D3">
        <w:rPr>
          <w:rFonts w:cs="Arial"/>
          <w:color w:val="000000"/>
          <w:sz w:val="18"/>
          <w:szCs w:val="18"/>
        </w:rPr>
        <w:t>and</w:t>
      </w:r>
      <w:r w:rsidRPr="004B57D3">
        <w:rPr>
          <w:rFonts w:cs="Arial"/>
          <w:b/>
          <w:color w:val="000000"/>
          <w:sz w:val="18"/>
          <w:szCs w:val="18"/>
        </w:rPr>
        <w:t xml:space="preserve"> </w:t>
      </w:r>
      <w:r w:rsidRPr="004B57D3">
        <w:rPr>
          <w:rFonts w:cs="Arial"/>
          <w:b/>
          <w:bCs/>
          <w:color w:val="000000"/>
          <w:sz w:val="18"/>
          <w:szCs w:val="18"/>
        </w:rPr>
        <w:t>your account number</w:t>
      </w:r>
      <w:r w:rsidRPr="004B57D3">
        <w:rPr>
          <w:rFonts w:cs="Arial"/>
          <w:b/>
          <w:color w:val="000000"/>
          <w:sz w:val="18"/>
          <w:szCs w:val="18"/>
        </w:rPr>
        <w:t xml:space="preserve"> </w:t>
      </w:r>
      <w:r w:rsidRPr="004B57D3">
        <w:rPr>
          <w:rFonts w:cs="Arial"/>
          <w:color w:val="000000"/>
          <w:sz w:val="18"/>
          <w:szCs w:val="18"/>
        </w:rPr>
        <w:t xml:space="preserve">if overnight or two-day shipping is requested.  State clearly whether or not you require </w:t>
      </w:r>
      <w:r w:rsidRPr="004B57D3">
        <w:rPr>
          <w:rFonts w:cs="Arial"/>
          <w:b/>
          <w:bCs/>
          <w:color w:val="000000"/>
          <w:sz w:val="18"/>
          <w:szCs w:val="18"/>
        </w:rPr>
        <w:t>prior notification</w:t>
      </w:r>
      <w:r w:rsidRPr="004B57D3">
        <w:rPr>
          <w:rFonts w:cs="Arial"/>
          <w:color w:val="000000"/>
          <w:sz w:val="18"/>
          <w:szCs w:val="18"/>
        </w:rPr>
        <w:t xml:space="preserve"> for shipments.  Please provide this information under a separate, clearly-marked heading, “</w:t>
      </w:r>
      <w:r w:rsidRPr="004B57D3">
        <w:rPr>
          <w:rFonts w:cs="Arial"/>
          <w:b/>
          <w:bCs/>
          <w:color w:val="000000"/>
          <w:sz w:val="18"/>
          <w:szCs w:val="18"/>
          <w:u w:val="single"/>
        </w:rPr>
        <w:t>Shipping Instructions</w:t>
      </w:r>
      <w:r w:rsidRPr="004B57D3">
        <w:rPr>
          <w:rFonts w:cs="Arial"/>
          <w:color w:val="000000"/>
          <w:sz w:val="18"/>
          <w:szCs w:val="18"/>
        </w:rPr>
        <w:t xml:space="preserve">.”  </w:t>
      </w:r>
      <w:r w:rsidRPr="004B57D3">
        <w:rPr>
          <w:rFonts w:cs="Arial"/>
          <w:color w:val="000000"/>
          <w:sz w:val="18"/>
          <w:szCs w:val="18"/>
          <w:u w:val="single"/>
        </w:rPr>
        <w:t>You</w:t>
      </w:r>
      <w:r w:rsidRPr="004B57D3">
        <w:rPr>
          <w:rFonts w:cs="Arial"/>
          <w:color w:val="000000"/>
          <w:sz w:val="18"/>
          <w:szCs w:val="18"/>
        </w:rPr>
        <w:t xml:space="preserve"> are responsible for all costs associated with the packaging and shipping of samples.  </w:t>
      </w:r>
    </w:p>
    <w:p w:rsidR="006D1A22" w:rsidRPr="00667A6E" w:rsidRDefault="00667A6E" w:rsidP="002F0AD0">
      <w:pPr>
        <w:pStyle w:val="Default"/>
        <w:numPr>
          <w:ilvl w:val="0"/>
          <w:numId w:val="7"/>
        </w:numPr>
        <w:tabs>
          <w:tab w:val="num" w:pos="270"/>
        </w:tabs>
        <w:rPr>
          <w:sz w:val="18"/>
          <w:szCs w:val="18"/>
        </w:rPr>
      </w:pPr>
      <w:r w:rsidRPr="00667A6E">
        <w:rPr>
          <w:sz w:val="18"/>
          <w:szCs w:val="18"/>
          <w:u w:val="single"/>
        </w:rPr>
        <w:t>You</w:t>
      </w:r>
      <w:r>
        <w:t xml:space="preserve"> </w:t>
      </w:r>
      <w:r w:rsidR="006D1A22" w:rsidRPr="00667A6E">
        <w:rPr>
          <w:sz w:val="18"/>
          <w:szCs w:val="18"/>
        </w:rPr>
        <w:t xml:space="preserve">are responsible for the acquisition of all necessary </w:t>
      </w:r>
      <w:r w:rsidR="006D1A22" w:rsidRPr="00667A6E">
        <w:rPr>
          <w:b/>
          <w:bCs/>
          <w:sz w:val="18"/>
          <w:szCs w:val="18"/>
        </w:rPr>
        <w:t>permits and/or licenses</w:t>
      </w:r>
      <w:r w:rsidR="006D1A22" w:rsidRPr="00667A6E">
        <w:rPr>
          <w:sz w:val="18"/>
          <w:szCs w:val="18"/>
        </w:rPr>
        <w:t xml:space="preserve"> as may be required for the receipt and/or handling of biological materials, and for compliance, as necessary, with all provisions of federal, state and local law(s) pertaining to wildlife and endangered species.   </w:t>
      </w:r>
    </w:p>
    <w:p w:rsidR="006D1A22" w:rsidRPr="004B57D3" w:rsidRDefault="006D1A22" w:rsidP="00667A6E">
      <w:pPr>
        <w:numPr>
          <w:ilvl w:val="0"/>
          <w:numId w:val="7"/>
        </w:numPr>
        <w:jc w:val="both"/>
        <w:rPr>
          <w:rFonts w:cs="Arial"/>
          <w:b/>
          <w:color w:val="000000"/>
          <w:sz w:val="18"/>
          <w:szCs w:val="18"/>
        </w:rPr>
      </w:pPr>
      <w:r w:rsidRPr="004B57D3">
        <w:rPr>
          <w:rFonts w:cs="Arial"/>
          <w:b/>
          <w:bCs/>
          <w:color w:val="000000"/>
          <w:sz w:val="18"/>
          <w:szCs w:val="18"/>
        </w:rPr>
        <w:t xml:space="preserve">There may be zoonotic hazards associated with handling biological materials.  The applicant hereby releases and holds harmless the </w:t>
      </w:r>
      <w:r w:rsidR="004B57D3" w:rsidRPr="004B57D3">
        <w:rPr>
          <w:rFonts w:cs="Arial"/>
          <w:b/>
          <w:bCs/>
          <w:color w:val="000000"/>
          <w:sz w:val="18"/>
          <w:szCs w:val="18"/>
        </w:rPr>
        <w:t>Association of</w:t>
      </w:r>
      <w:r w:rsidRPr="004B57D3">
        <w:rPr>
          <w:rFonts w:cs="Arial"/>
          <w:b/>
          <w:bCs/>
          <w:color w:val="000000"/>
          <w:sz w:val="18"/>
          <w:szCs w:val="18"/>
        </w:rPr>
        <w:t xml:space="preserve"> Zoo</w:t>
      </w:r>
      <w:r w:rsidR="004B57D3" w:rsidRPr="004B57D3">
        <w:rPr>
          <w:rFonts w:cs="Arial"/>
          <w:b/>
          <w:bCs/>
          <w:color w:val="000000"/>
          <w:sz w:val="18"/>
          <w:szCs w:val="18"/>
        </w:rPr>
        <w:t>s</w:t>
      </w:r>
      <w:r w:rsidRPr="004B57D3">
        <w:rPr>
          <w:rFonts w:cs="Arial"/>
          <w:b/>
          <w:bCs/>
          <w:color w:val="000000"/>
          <w:sz w:val="18"/>
          <w:szCs w:val="18"/>
        </w:rPr>
        <w:t xml:space="preserve"> and Aquarium</w:t>
      </w:r>
      <w:r w:rsidR="004B57D3" w:rsidRPr="004B57D3">
        <w:rPr>
          <w:rFonts w:cs="Arial"/>
          <w:b/>
          <w:bCs/>
          <w:color w:val="000000"/>
          <w:sz w:val="18"/>
          <w:szCs w:val="18"/>
        </w:rPr>
        <w:t>s</w:t>
      </w:r>
      <w:r w:rsidRPr="004B57D3">
        <w:rPr>
          <w:rFonts w:cs="Arial"/>
          <w:b/>
          <w:bCs/>
          <w:color w:val="000000"/>
          <w:sz w:val="18"/>
          <w:szCs w:val="18"/>
        </w:rPr>
        <w:t xml:space="preserve"> (AZA) and its Orangutan Species Survival Plan (SSP) program and participating institutions, from any and all claims, demands, actions and causes of action whatsoever on account of any loss, damage or injury to persons or property arising out of or in connection with any aspect of the applicant’s request for biological materials and the transfer of, use of or exposure to zoonotic materials or on account of any other loss, damage or injury resulting from all delays</w:t>
      </w:r>
      <w:bookmarkStart w:id="0" w:name="_GoBack"/>
      <w:bookmarkEnd w:id="0"/>
      <w:r w:rsidRPr="004B57D3">
        <w:rPr>
          <w:rFonts w:cs="Arial"/>
          <w:b/>
          <w:bCs/>
          <w:color w:val="000000"/>
          <w:sz w:val="18"/>
          <w:szCs w:val="18"/>
        </w:rPr>
        <w:t>, substitutions or changes in such transfer deemed necessary or appropriate by any cooperating institutions</w:t>
      </w:r>
      <w:r w:rsidRPr="004B57D3">
        <w:rPr>
          <w:rFonts w:cs="Arial"/>
          <w:b/>
          <w:color w:val="000000"/>
          <w:sz w:val="18"/>
          <w:szCs w:val="18"/>
        </w:rPr>
        <w:t xml:space="preserve">.  </w:t>
      </w:r>
    </w:p>
    <w:p w:rsidR="006D1A22" w:rsidRPr="004B57D3" w:rsidRDefault="006D1A22">
      <w:pPr>
        <w:rPr>
          <w:rFonts w:cs="Arial"/>
          <w:b/>
          <w:color w:val="000000"/>
          <w:sz w:val="18"/>
          <w:szCs w:val="18"/>
        </w:rPr>
      </w:pPr>
      <w:r w:rsidRPr="004B57D3">
        <w:rPr>
          <w:rFonts w:cs="Arial"/>
          <w:i/>
          <w:iCs/>
          <w:color w:val="000000"/>
          <w:sz w:val="18"/>
          <w:szCs w:val="18"/>
        </w:rPr>
        <w:t xml:space="preserve"> </w:t>
      </w:r>
      <w:r w:rsidRPr="004B57D3">
        <w:rPr>
          <w:rFonts w:cs="Arial"/>
          <w:b/>
          <w:bCs/>
          <w:color w:val="000000"/>
          <w:sz w:val="18"/>
          <w:szCs w:val="18"/>
        </w:rPr>
        <w:t xml:space="preserve"> </w:t>
      </w:r>
    </w:p>
    <w:p w:rsidR="006D1A22" w:rsidRPr="004B57D3" w:rsidRDefault="006D1A22" w:rsidP="00667A6E">
      <w:pPr>
        <w:ind w:left="630"/>
        <w:rPr>
          <w:rFonts w:cs="Arial"/>
          <w:b/>
          <w:color w:val="000000"/>
          <w:sz w:val="18"/>
          <w:szCs w:val="18"/>
        </w:rPr>
      </w:pPr>
      <w:r w:rsidRPr="004B57D3">
        <w:rPr>
          <w:rFonts w:cs="Arial"/>
          <w:b/>
          <w:bCs/>
          <w:i/>
          <w:iCs/>
          <w:color w:val="000000"/>
          <w:sz w:val="18"/>
          <w:szCs w:val="18"/>
        </w:rPr>
        <w:t xml:space="preserve">I have read and fully understand and agree to the terms and conditions of the transfer of biological materials as presented above. </w:t>
      </w:r>
    </w:p>
    <w:p w:rsidR="006D1A22" w:rsidRPr="004B57D3" w:rsidRDefault="006D1A22" w:rsidP="00667A6E">
      <w:pPr>
        <w:ind w:left="630"/>
        <w:rPr>
          <w:rFonts w:cs="Arial"/>
          <w:color w:val="000000"/>
          <w:sz w:val="18"/>
          <w:szCs w:val="18"/>
        </w:rPr>
      </w:pPr>
      <w:r w:rsidRPr="004B57D3">
        <w:rPr>
          <w:rFonts w:cs="Arial"/>
          <w:bCs/>
          <w:i/>
          <w:iCs/>
          <w:color w:val="000000"/>
          <w:sz w:val="18"/>
          <w:szCs w:val="18"/>
        </w:rPr>
        <w:t xml:space="preserve"> </w:t>
      </w:r>
    </w:p>
    <w:p w:rsidR="006D1A22" w:rsidRPr="004B57D3" w:rsidRDefault="004B57D3" w:rsidP="00667A6E">
      <w:pPr>
        <w:ind w:left="630"/>
        <w:rPr>
          <w:rFonts w:cs="Arial"/>
          <w:color w:val="000000"/>
          <w:sz w:val="18"/>
          <w:szCs w:val="18"/>
        </w:rPr>
      </w:pP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Pr="004B57D3">
        <w:rPr>
          <w:rFonts w:cs="Arial"/>
          <w:color w:val="000000"/>
          <w:sz w:val="18"/>
          <w:szCs w:val="18"/>
          <w:u w:val="single"/>
        </w:rPr>
        <w:tab/>
      </w:r>
      <w:r w:rsidR="006D1A22" w:rsidRPr="004B57D3">
        <w:rPr>
          <w:rFonts w:cs="Arial"/>
          <w:color w:val="000000"/>
          <w:sz w:val="18"/>
          <w:szCs w:val="18"/>
        </w:rPr>
        <w:t xml:space="preserve">           </w:t>
      </w:r>
    </w:p>
    <w:p w:rsidR="006D1A22" w:rsidRPr="004B57D3" w:rsidRDefault="006D1A22" w:rsidP="00667A6E">
      <w:pPr>
        <w:ind w:left="630"/>
        <w:rPr>
          <w:rFonts w:cs="Arial"/>
          <w:color w:val="000000"/>
          <w:sz w:val="18"/>
          <w:szCs w:val="18"/>
        </w:rPr>
      </w:pPr>
      <w:r w:rsidRPr="004B57D3">
        <w:rPr>
          <w:rFonts w:cs="Arial"/>
          <w:bCs/>
          <w:color w:val="000000"/>
          <w:sz w:val="18"/>
          <w:szCs w:val="18"/>
        </w:rPr>
        <w:t xml:space="preserve">Signature and Date </w:t>
      </w:r>
    </w:p>
    <w:p w:rsidR="006D1A22" w:rsidRPr="004B57D3" w:rsidRDefault="006D1A22" w:rsidP="00667A6E">
      <w:pPr>
        <w:ind w:left="630"/>
        <w:rPr>
          <w:rFonts w:cs="Arial"/>
          <w:color w:val="000000"/>
          <w:sz w:val="18"/>
          <w:szCs w:val="18"/>
        </w:rPr>
      </w:pPr>
      <w:r w:rsidRPr="004B57D3">
        <w:rPr>
          <w:rFonts w:cs="Arial"/>
          <w:color w:val="000000"/>
          <w:sz w:val="18"/>
          <w:szCs w:val="18"/>
        </w:rPr>
        <w:t xml:space="preserve"> </w:t>
      </w:r>
    </w:p>
    <w:p w:rsidR="006D1A22" w:rsidRPr="004B57D3" w:rsidRDefault="004B57D3" w:rsidP="00667A6E">
      <w:pPr>
        <w:ind w:left="630"/>
        <w:rPr>
          <w:rFonts w:cs="Arial"/>
          <w:color w:val="000000"/>
          <w:sz w:val="18"/>
          <w:szCs w:val="18"/>
        </w:rPr>
      </w:pP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Pr="004B57D3">
        <w:rPr>
          <w:rFonts w:cs="Arial"/>
          <w:bCs/>
          <w:color w:val="000000"/>
          <w:sz w:val="18"/>
          <w:szCs w:val="18"/>
          <w:u w:val="single"/>
        </w:rPr>
        <w:tab/>
      </w:r>
      <w:r w:rsidR="006D1A22" w:rsidRPr="004B57D3">
        <w:rPr>
          <w:rFonts w:cs="Arial"/>
          <w:bCs/>
          <w:color w:val="000000"/>
          <w:sz w:val="18"/>
          <w:szCs w:val="18"/>
        </w:rPr>
        <w:t xml:space="preserve">           </w:t>
      </w:r>
    </w:p>
    <w:p w:rsidR="006D1A22" w:rsidRPr="004B57D3" w:rsidRDefault="006D1A22" w:rsidP="00667A6E">
      <w:pPr>
        <w:ind w:left="630"/>
        <w:rPr>
          <w:rFonts w:cs="Arial"/>
          <w:color w:val="000000"/>
          <w:sz w:val="18"/>
          <w:szCs w:val="18"/>
        </w:rPr>
      </w:pPr>
      <w:r w:rsidRPr="004B57D3">
        <w:rPr>
          <w:rFonts w:cs="Arial"/>
          <w:bCs/>
          <w:color w:val="000000"/>
          <w:sz w:val="18"/>
          <w:szCs w:val="18"/>
        </w:rPr>
        <w:t xml:space="preserve">If Student, signature of Faculty Advisor </w:t>
      </w:r>
    </w:p>
    <w:p w:rsidR="006D1A22" w:rsidRPr="004B57D3" w:rsidRDefault="006D1A22">
      <w:pPr>
        <w:rPr>
          <w:rFonts w:cs="Arial"/>
          <w:color w:val="000000"/>
          <w:sz w:val="18"/>
          <w:szCs w:val="18"/>
        </w:rPr>
      </w:pPr>
      <w:r w:rsidRPr="004B57D3">
        <w:rPr>
          <w:rFonts w:cs="Arial"/>
          <w:bCs/>
          <w:color w:val="000000"/>
          <w:sz w:val="18"/>
          <w:szCs w:val="18"/>
        </w:rPr>
        <w:t xml:space="preserve"> </w:t>
      </w:r>
    </w:p>
    <w:p w:rsidR="006D1A22" w:rsidRPr="004B57D3" w:rsidRDefault="006D1A22">
      <w:pPr>
        <w:rPr>
          <w:rFonts w:cs="Arial"/>
          <w:color w:val="000000"/>
          <w:sz w:val="18"/>
          <w:szCs w:val="18"/>
        </w:rPr>
      </w:pPr>
      <w:r w:rsidRPr="004B57D3">
        <w:rPr>
          <w:rFonts w:cs="Arial"/>
          <w:bCs/>
          <w:color w:val="000000"/>
          <w:sz w:val="18"/>
          <w:szCs w:val="18"/>
        </w:rPr>
        <w:t xml:space="preserve">Return all requested materials to:    </w:t>
      </w:r>
      <w:r w:rsidR="004B57D3" w:rsidRPr="004B57D3">
        <w:rPr>
          <w:rFonts w:cs="Arial"/>
          <w:bCs/>
          <w:color w:val="000000"/>
          <w:sz w:val="18"/>
          <w:szCs w:val="18"/>
        </w:rPr>
        <w:tab/>
      </w:r>
      <w:r w:rsidRPr="004B57D3">
        <w:rPr>
          <w:rFonts w:cs="Arial"/>
          <w:color w:val="000000"/>
          <w:sz w:val="18"/>
          <w:szCs w:val="18"/>
        </w:rPr>
        <w:t>Lori Perkins</w:t>
      </w:r>
      <w:r>
        <w:rPr>
          <w:rFonts w:cs="Arial"/>
          <w:color w:val="000000"/>
          <w:sz w:val="18"/>
          <w:szCs w:val="18"/>
        </w:rPr>
        <w:t xml:space="preserve">, </w:t>
      </w:r>
      <w:r w:rsidRPr="004B57D3">
        <w:rPr>
          <w:rFonts w:cs="Arial"/>
          <w:color w:val="000000"/>
          <w:sz w:val="18"/>
          <w:szCs w:val="18"/>
        </w:rPr>
        <w:t xml:space="preserve">Orangutan SSP </w:t>
      </w:r>
      <w:r w:rsidR="009F3043">
        <w:rPr>
          <w:rFonts w:cs="Arial"/>
          <w:color w:val="000000"/>
          <w:sz w:val="18"/>
          <w:szCs w:val="18"/>
        </w:rPr>
        <w:t>Chair</w:t>
      </w:r>
      <w:r w:rsidRPr="004B57D3">
        <w:rPr>
          <w:rFonts w:cs="Arial"/>
          <w:color w:val="000000"/>
          <w:sz w:val="18"/>
          <w:szCs w:val="18"/>
        </w:rPr>
        <w:t xml:space="preserve"> </w:t>
      </w:r>
    </w:p>
    <w:p w:rsidR="00667A6E" w:rsidRDefault="004B57D3">
      <w:pPr>
        <w:rPr>
          <w:rFonts w:cs="Arial"/>
          <w:color w:val="000000"/>
          <w:sz w:val="18"/>
          <w:szCs w:val="18"/>
        </w:rPr>
      </w:pPr>
      <w:r w:rsidRPr="004B57D3">
        <w:rPr>
          <w:rFonts w:cs="Arial"/>
          <w:color w:val="000000"/>
          <w:sz w:val="18"/>
          <w:szCs w:val="18"/>
        </w:rPr>
        <w:tab/>
      </w:r>
      <w:r w:rsidRPr="004B57D3">
        <w:rPr>
          <w:rFonts w:cs="Arial"/>
          <w:color w:val="000000"/>
          <w:sz w:val="18"/>
          <w:szCs w:val="18"/>
        </w:rPr>
        <w:tab/>
      </w:r>
      <w:r w:rsidRPr="004B57D3">
        <w:rPr>
          <w:rFonts w:cs="Arial"/>
          <w:color w:val="000000"/>
          <w:sz w:val="18"/>
          <w:szCs w:val="18"/>
        </w:rPr>
        <w:tab/>
      </w:r>
      <w:r w:rsidRPr="004B57D3">
        <w:rPr>
          <w:rFonts w:cs="Arial"/>
          <w:color w:val="000000"/>
          <w:sz w:val="18"/>
          <w:szCs w:val="18"/>
        </w:rPr>
        <w:tab/>
      </w:r>
      <w:r w:rsidR="00667A6E">
        <w:rPr>
          <w:rFonts w:cs="Arial"/>
          <w:color w:val="000000"/>
          <w:sz w:val="18"/>
          <w:szCs w:val="18"/>
        </w:rPr>
        <w:t xml:space="preserve">Animals, Science &amp; Environment, Walt Disney Parks and Resorts, </w:t>
      </w:r>
    </w:p>
    <w:p w:rsidR="006D1A22" w:rsidRPr="004B57D3" w:rsidRDefault="00667A6E" w:rsidP="00667A6E">
      <w:pPr>
        <w:ind w:left="2160" w:firstLine="720"/>
        <w:rPr>
          <w:rFonts w:cs="Arial"/>
          <w:color w:val="000000"/>
          <w:sz w:val="18"/>
          <w:szCs w:val="18"/>
        </w:rPr>
      </w:pPr>
      <w:r>
        <w:rPr>
          <w:rFonts w:cs="Arial"/>
          <w:color w:val="000000"/>
          <w:sz w:val="18"/>
          <w:szCs w:val="18"/>
        </w:rPr>
        <w:t>PO Box 10000,</w:t>
      </w:r>
      <w:r w:rsidR="006D1A22" w:rsidRPr="004B57D3">
        <w:rPr>
          <w:rFonts w:cs="Arial"/>
          <w:bCs/>
          <w:color w:val="000000"/>
          <w:sz w:val="18"/>
          <w:szCs w:val="18"/>
        </w:rPr>
        <w:t xml:space="preserve"> </w:t>
      </w:r>
      <w:r>
        <w:rPr>
          <w:rFonts w:cs="Arial"/>
          <w:bCs/>
          <w:color w:val="000000"/>
          <w:sz w:val="18"/>
          <w:szCs w:val="18"/>
        </w:rPr>
        <w:t xml:space="preserve">Lake Buena Vista, FL 32830 </w:t>
      </w:r>
    </w:p>
    <w:p w:rsidR="006D1A22" w:rsidRPr="00FE2CB6" w:rsidRDefault="006D1A22">
      <w:pPr>
        <w:rPr>
          <w:rFonts w:cs="Arial"/>
          <w:color w:val="000000"/>
          <w:sz w:val="18"/>
          <w:szCs w:val="18"/>
        </w:rPr>
      </w:pPr>
      <w:r w:rsidRPr="004B57D3">
        <w:rPr>
          <w:rFonts w:cs="Arial"/>
          <w:bCs/>
          <w:color w:val="000000"/>
          <w:sz w:val="18"/>
          <w:szCs w:val="18"/>
        </w:rPr>
        <w:t xml:space="preserve">       </w:t>
      </w:r>
      <w:r w:rsidR="004B57D3" w:rsidRPr="004B57D3">
        <w:rPr>
          <w:rFonts w:cs="Arial"/>
          <w:bCs/>
          <w:color w:val="000000"/>
          <w:sz w:val="18"/>
          <w:szCs w:val="18"/>
        </w:rPr>
        <w:tab/>
      </w:r>
      <w:r w:rsidR="004B57D3" w:rsidRPr="004B57D3">
        <w:rPr>
          <w:rFonts w:cs="Arial"/>
          <w:bCs/>
          <w:color w:val="000000"/>
          <w:sz w:val="18"/>
          <w:szCs w:val="18"/>
        </w:rPr>
        <w:tab/>
      </w:r>
      <w:r w:rsidR="004B57D3" w:rsidRPr="004B57D3">
        <w:rPr>
          <w:rFonts w:cs="Arial"/>
          <w:bCs/>
          <w:color w:val="000000"/>
          <w:sz w:val="18"/>
          <w:szCs w:val="18"/>
        </w:rPr>
        <w:tab/>
      </w:r>
      <w:r w:rsidR="004B57D3" w:rsidRPr="004B57D3">
        <w:rPr>
          <w:rFonts w:cs="Arial"/>
          <w:bCs/>
          <w:color w:val="000000"/>
          <w:sz w:val="18"/>
          <w:szCs w:val="18"/>
        </w:rPr>
        <w:tab/>
      </w:r>
      <w:r w:rsidR="00667A6E">
        <w:rPr>
          <w:rFonts w:cs="Arial"/>
          <w:bCs/>
          <w:color w:val="000000"/>
          <w:sz w:val="18"/>
          <w:szCs w:val="18"/>
          <w:u w:val="single"/>
        </w:rPr>
        <w:t>Lori.A.Perkins@disney.com</w:t>
      </w:r>
    </w:p>
    <w:p w:rsidR="006D1A22" w:rsidRPr="004B57D3" w:rsidRDefault="006D1A22">
      <w:pPr>
        <w:rPr>
          <w:rFonts w:cs="Arial"/>
          <w:color w:val="000000"/>
          <w:sz w:val="18"/>
          <w:szCs w:val="18"/>
        </w:rPr>
      </w:pPr>
      <w:r w:rsidRPr="004B57D3">
        <w:rPr>
          <w:rFonts w:cs="Arial"/>
          <w:bCs/>
          <w:color w:val="000000"/>
          <w:sz w:val="18"/>
          <w:szCs w:val="18"/>
        </w:rPr>
        <w:t xml:space="preserve"> </w:t>
      </w:r>
    </w:p>
    <w:sectPr w:rsidR="006D1A22" w:rsidRPr="004B57D3" w:rsidSect="006D1A22">
      <w:footerReference w:type="default" r:id="rId7"/>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13" w:rsidRDefault="002C5D13">
      <w:r>
        <w:separator/>
      </w:r>
    </w:p>
  </w:endnote>
  <w:endnote w:type="continuationSeparator" w:id="0">
    <w:p w:rsidR="002C5D13" w:rsidRDefault="002C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22" w:rsidRPr="006D1A22" w:rsidRDefault="006D1A22" w:rsidP="006D1A22">
    <w:pPr>
      <w:jc w:val="center"/>
      <w:rPr>
        <w:rFonts w:cs="Arial"/>
        <w:b/>
        <w:color w:val="000000"/>
        <w:sz w:val="18"/>
        <w:szCs w:val="18"/>
      </w:rPr>
    </w:pPr>
    <w:r w:rsidRPr="006D1A22">
      <w:rPr>
        <w:rFonts w:cs="Arial"/>
        <w:b/>
        <w:bCs/>
        <w:i/>
        <w:iCs/>
        <w:color w:val="000000"/>
        <w:sz w:val="18"/>
        <w:szCs w:val="18"/>
        <w:highlight w:val="lightGray"/>
      </w:rPr>
      <w:t>ELECTRONIC SUBMISSIONS ARE PREFERRED</w:t>
    </w:r>
    <w:r w:rsidRPr="006D1A22">
      <w:rPr>
        <w:rFonts w:cs="Arial"/>
        <w:b/>
        <w:bCs/>
        <w:i/>
        <w:iCs/>
        <w:color w:val="000000"/>
        <w:sz w:val="18"/>
        <w:szCs w:val="18"/>
      </w:rPr>
      <w:t xml:space="preserve">   </w:t>
    </w:r>
  </w:p>
  <w:p w:rsidR="006D1A22" w:rsidRPr="006D1A22" w:rsidRDefault="006D1A22" w:rsidP="006D1A22">
    <w:pPr>
      <w:jc w:val="center"/>
      <w:rPr>
        <w:sz w:val="18"/>
        <w:szCs w:val="18"/>
      </w:rPr>
    </w:pPr>
  </w:p>
  <w:p w:rsidR="006D1A22" w:rsidRDefault="006D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13" w:rsidRDefault="002C5D13">
      <w:r>
        <w:separator/>
      </w:r>
    </w:p>
  </w:footnote>
  <w:footnote w:type="continuationSeparator" w:id="0">
    <w:p w:rsidR="002C5D13" w:rsidRDefault="002C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8E96BF"/>
    <w:multiLevelType w:val="hybridMultilevel"/>
    <w:tmpl w:val="2F98D12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F2789D7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7431E41"/>
    <w:multiLevelType w:val="multilevel"/>
    <w:tmpl w:val="9676C1C6"/>
    <w:lvl w:ilvl="0">
      <w:start w:val="1"/>
      <w:numFmt w:val="bullet"/>
      <w:lvlText w:val=""/>
      <w:lvlJc w:val="left"/>
      <w:pPr>
        <w:tabs>
          <w:tab w:val="num" w:pos="630"/>
        </w:tabs>
        <w:ind w:left="63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C21092"/>
    <w:multiLevelType w:val="hybridMultilevel"/>
    <w:tmpl w:val="B4D4A288"/>
    <w:lvl w:ilvl="0" w:tplc="48962EF6">
      <w:start w:val="1"/>
      <w:numFmt w:val="bullet"/>
      <w:lvlText w:val=""/>
      <w:lvlJc w:val="left"/>
      <w:pPr>
        <w:tabs>
          <w:tab w:val="num" w:pos="432"/>
        </w:tabs>
        <w:ind w:left="432" w:hanging="432"/>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45533DC8"/>
    <w:multiLevelType w:val="multilevel"/>
    <w:tmpl w:val="44E6B070"/>
    <w:lvl w:ilvl="0">
      <w:start w:val="1"/>
      <w:numFmt w:val="bullet"/>
      <w:lvlText w:val=""/>
      <w:lvlJc w:val="left"/>
      <w:pPr>
        <w:tabs>
          <w:tab w:val="num" w:pos="360"/>
        </w:tabs>
        <w:ind w:left="360" w:hanging="360"/>
      </w:pPr>
      <w:rPr>
        <w:rFonts w:ascii="Symbol" w:hAnsi="Symbol" w:hint="default"/>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9402646"/>
    <w:multiLevelType w:val="hybridMultilevel"/>
    <w:tmpl w:val="0DCED68C"/>
    <w:lvl w:ilvl="0" w:tplc="48962EF6">
      <w:start w:val="1"/>
      <w:numFmt w:val="bullet"/>
      <w:lvlText w:val=""/>
      <w:lvlJc w:val="left"/>
      <w:pPr>
        <w:tabs>
          <w:tab w:val="num" w:pos="432"/>
        </w:tabs>
        <w:ind w:left="432" w:hanging="432"/>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5CC54C54"/>
    <w:multiLevelType w:val="multilevel"/>
    <w:tmpl w:val="B4D4A288"/>
    <w:lvl w:ilvl="0">
      <w:start w:val="1"/>
      <w:numFmt w:val="bullet"/>
      <w:lvlText w:val=""/>
      <w:lvlJc w:val="left"/>
      <w:pPr>
        <w:tabs>
          <w:tab w:val="num" w:pos="432"/>
        </w:tabs>
        <w:ind w:left="432" w:hanging="432"/>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6B74F1C"/>
    <w:multiLevelType w:val="hybridMultilevel"/>
    <w:tmpl w:val="44E6B070"/>
    <w:lvl w:ilvl="0" w:tplc="F01C25BA">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2DB1F54"/>
    <w:multiLevelType w:val="hybridMultilevel"/>
    <w:tmpl w:val="3D10FC44"/>
    <w:lvl w:ilvl="0" w:tplc="48962EF6">
      <w:start w:val="1"/>
      <w:numFmt w:val="bullet"/>
      <w:lvlText w:val=""/>
      <w:lvlJc w:val="left"/>
      <w:pPr>
        <w:tabs>
          <w:tab w:val="num" w:pos="432"/>
        </w:tabs>
        <w:ind w:left="432" w:hanging="432"/>
      </w:pPr>
      <w:rPr>
        <w:rFonts w:ascii="Wingdings" w:hAnsi="Wingdings"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C9F21A3"/>
    <w:multiLevelType w:val="hybridMultilevel"/>
    <w:tmpl w:val="81DC56C2"/>
    <w:lvl w:ilvl="0" w:tplc="0409000B">
      <w:start w:val="1"/>
      <w:numFmt w:val="bullet"/>
      <w:lvlText w:val=""/>
      <w:lvlJc w:val="left"/>
      <w:pPr>
        <w:tabs>
          <w:tab w:val="num" w:pos="630"/>
        </w:tabs>
        <w:ind w:left="63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4"/>
  </w:num>
  <w:num w:numId="4">
    <w:abstractNumId w:val="8"/>
  </w:num>
  <w:num w:numId="5">
    <w:abstractNumId w:val="3"/>
  </w:num>
  <w:num w:numId="6">
    <w:abstractNumId w:val="6"/>
  </w:num>
  <w:num w:numId="7">
    <w:abstractNumId w:val="9"/>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D3"/>
    <w:rsid w:val="000A33E7"/>
    <w:rsid w:val="00185347"/>
    <w:rsid w:val="002C5D13"/>
    <w:rsid w:val="004B57D3"/>
    <w:rsid w:val="00667A6E"/>
    <w:rsid w:val="006D1A22"/>
    <w:rsid w:val="00956ACA"/>
    <w:rsid w:val="009F3043"/>
    <w:rsid w:val="00FE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1EFE8"/>
  <w14:defaultImageDpi w14:val="0"/>
  <w15:chartTrackingRefBased/>
  <w15:docId w15:val="{2E6989C7-B43F-4285-ADDE-AA46D1CD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paragraph" w:styleId="Heading3">
    <w:name w:val="heading 3"/>
    <w:basedOn w:val="Default"/>
    <w:next w:val="Default"/>
    <w:link w:val="Heading3Char"/>
    <w:uiPriority w:val="99"/>
    <w:qFormat/>
    <w:pPr>
      <w:outlineLvl w:val="2"/>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D1A22"/>
    <w:pPr>
      <w:tabs>
        <w:tab w:val="center" w:pos="4320"/>
        <w:tab w:val="right" w:pos="8640"/>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6D1A22"/>
    <w:pPr>
      <w:tabs>
        <w:tab w:val="center" w:pos="4320"/>
        <w:tab w:val="right" w:pos="8640"/>
      </w:tabs>
    </w:pPr>
  </w:style>
  <w:style w:type="character" w:customStyle="1" w:styleId="FooterChar">
    <w:name w:val="Footer Char"/>
    <w:link w:val="Footer"/>
    <w:uiPriority w:val="99"/>
    <w:semiHidden/>
    <w:locked/>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ORANGUTAN SSP BIOMATERIALS REQUEST APPLICATION</vt:lpstr>
    </vt:vector>
  </TitlesOfParts>
  <Company>Toshiba</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ORANGUTAN SSP BIOMATERIALS REQUEST APPLICATION</dc:title>
  <dc:subject/>
  <dc:creator>ITND</dc:creator>
  <cp:keywords/>
  <cp:lastModifiedBy>Lori Perkins</cp:lastModifiedBy>
  <cp:revision>2</cp:revision>
  <dcterms:created xsi:type="dcterms:W3CDTF">2016-05-10T15:33:00Z</dcterms:created>
  <dcterms:modified xsi:type="dcterms:W3CDTF">2016-05-10T15:33:00Z</dcterms:modified>
</cp:coreProperties>
</file>